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9B30" w14:textId="1709AF2C" w:rsidR="0075619C" w:rsidRDefault="0075619C" w:rsidP="0075619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91DD2F" wp14:editId="3277C5F3">
            <wp:extent cx="1705555" cy="682222"/>
            <wp:effectExtent l="0" t="0" r="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4" cy="6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439FC" w14:textId="4AE48657" w:rsidR="0075619C" w:rsidRPr="0075619C" w:rsidRDefault="0075619C" w:rsidP="0075619C">
      <w:pPr>
        <w:jc w:val="center"/>
        <w:rPr>
          <w:b/>
          <w:bCs/>
        </w:rPr>
      </w:pPr>
      <w:r w:rsidRPr="0075619C">
        <w:rPr>
          <w:b/>
          <w:bCs/>
        </w:rPr>
        <w:t>BUILDING YOUR TEAM</w:t>
      </w:r>
    </w:p>
    <w:p w14:paraId="47C17A06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What is a Team?</w:t>
      </w:r>
    </w:p>
    <w:p w14:paraId="64730D39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An energetic group of diverse individuals who are committed to achieving common objectives</w:t>
      </w:r>
    </w:p>
    <w:p w14:paraId="2CCF23C4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who work well together, enjoy doing so and who produce high quality results.</w:t>
      </w:r>
    </w:p>
    <w:p w14:paraId="219BEACD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Does this description sound like your organization? Or does your organization face many of these</w:t>
      </w:r>
    </w:p>
    <w:p w14:paraId="758B70B8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problems?</w:t>
      </w:r>
    </w:p>
    <w:p w14:paraId="0170302B" w14:textId="03E6E2D4" w:rsidR="0075619C" w:rsidRPr="0075619C" w:rsidRDefault="0075619C" w:rsidP="00756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619C">
        <w:rPr>
          <w:sz w:val="20"/>
          <w:szCs w:val="20"/>
        </w:rPr>
        <w:t>Lack of real commitment</w:t>
      </w:r>
    </w:p>
    <w:p w14:paraId="47F495B2" w14:textId="717A7839" w:rsidR="0075619C" w:rsidRPr="0075619C" w:rsidRDefault="0075619C" w:rsidP="00756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619C">
        <w:rPr>
          <w:sz w:val="20"/>
          <w:szCs w:val="20"/>
        </w:rPr>
        <w:t>Avoidance of responsibility</w:t>
      </w:r>
    </w:p>
    <w:p w14:paraId="0D1FB0B9" w14:textId="095D7EE1" w:rsidR="0075619C" w:rsidRPr="0075619C" w:rsidRDefault="0075619C" w:rsidP="00756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619C">
        <w:rPr>
          <w:sz w:val="20"/>
          <w:szCs w:val="20"/>
        </w:rPr>
        <w:t>Lack of clear goals and objectives describing what your organization is about and what you want</w:t>
      </w:r>
    </w:p>
    <w:p w14:paraId="13CB6D18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to accomplish</w:t>
      </w:r>
    </w:p>
    <w:p w14:paraId="7E24FAEC" w14:textId="75905B0A" w:rsidR="0075619C" w:rsidRPr="0075619C" w:rsidRDefault="0075619C" w:rsidP="007561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619C">
        <w:rPr>
          <w:sz w:val="20"/>
          <w:szCs w:val="20"/>
        </w:rPr>
        <w:t>Destructive competition</w:t>
      </w:r>
    </w:p>
    <w:p w14:paraId="6BBB1B54" w14:textId="7B62308F" w:rsidR="0075619C" w:rsidRPr="0075619C" w:rsidRDefault="0075619C" w:rsidP="007561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619C">
        <w:rPr>
          <w:sz w:val="20"/>
          <w:szCs w:val="20"/>
        </w:rPr>
        <w:t>Poor communication</w:t>
      </w:r>
    </w:p>
    <w:p w14:paraId="04145F6E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The solution to these organizational problems lies in team building. Building your organizational team</w:t>
      </w:r>
    </w:p>
    <w:p w14:paraId="1C9DA075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helps to lay a foundation for a more effective organization and a more committed and satisfied</w:t>
      </w:r>
    </w:p>
    <w:p w14:paraId="66216365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membership. Before you begin to build your organizational team, it may be helpful to know the</w:t>
      </w:r>
    </w:p>
    <w:p w14:paraId="29EF110E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characteristics of an effective team.</w:t>
      </w:r>
    </w:p>
    <w:p w14:paraId="536E071F" w14:textId="77F66DE6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Common vision</w:t>
      </w:r>
    </w:p>
    <w:p w14:paraId="3F142394" w14:textId="657F5EE1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Clear, cooperative goals to which every member is committed</w:t>
      </w:r>
    </w:p>
    <w:p w14:paraId="02A5AD27" w14:textId="79CB824B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Energy and enthusiasm</w:t>
      </w:r>
    </w:p>
    <w:p w14:paraId="28F0501D" w14:textId="16951EBB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Distributed participation and leadership</w:t>
      </w:r>
    </w:p>
    <w:p w14:paraId="263E430E" w14:textId="52D499B8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 xml:space="preserve">Appropriate and effective </w:t>
      </w:r>
      <w:r w:rsidRPr="0075619C">
        <w:rPr>
          <w:sz w:val="20"/>
          <w:szCs w:val="20"/>
        </w:rPr>
        <w:t>decision-making</w:t>
      </w:r>
      <w:r w:rsidRPr="0075619C">
        <w:rPr>
          <w:sz w:val="20"/>
          <w:szCs w:val="20"/>
        </w:rPr>
        <w:t xml:space="preserve"> procedures</w:t>
      </w:r>
    </w:p>
    <w:p w14:paraId="3D9F2463" w14:textId="32E4277B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Productive controversy</w:t>
      </w:r>
    </w:p>
    <w:p w14:paraId="1D43BB90" w14:textId="7AAD5DF1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 xml:space="preserve">High levels of trust, </w:t>
      </w:r>
      <w:r w:rsidRPr="0075619C">
        <w:rPr>
          <w:sz w:val="20"/>
          <w:szCs w:val="20"/>
        </w:rPr>
        <w:t>acceptance,</w:t>
      </w:r>
      <w:r w:rsidRPr="0075619C">
        <w:rPr>
          <w:sz w:val="20"/>
          <w:szCs w:val="20"/>
        </w:rPr>
        <w:t xml:space="preserve"> and support among its members</w:t>
      </w:r>
    </w:p>
    <w:p w14:paraId="4A7F55BC" w14:textId="6B46C5CC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Members feel significant and are motivated</w:t>
      </w:r>
    </w:p>
    <w:p w14:paraId="1208DFA5" w14:textId="1D5D4250" w:rsidR="0075619C" w:rsidRPr="0075619C" w:rsidRDefault="0075619C" w:rsidP="00756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619C">
        <w:rPr>
          <w:sz w:val="20"/>
          <w:szCs w:val="20"/>
        </w:rPr>
        <w:t>High level of cohesion</w:t>
      </w:r>
    </w:p>
    <w:p w14:paraId="79788851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GETTING STARTED</w:t>
      </w:r>
    </w:p>
    <w:p w14:paraId="2012814A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A retreat is a great way to begin the process of building your team. (See the Planning a Retreat section.)</w:t>
      </w:r>
    </w:p>
    <w:p w14:paraId="00F6C316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Some groups have an overnight retreat or a full-day retreat that focuses on teambuilding and other</w:t>
      </w:r>
    </w:p>
    <w:p w14:paraId="15A6D63F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organizational issues. Even a two-hour teambuilding retreat can make a difference in the cohesiveness</w:t>
      </w:r>
    </w:p>
    <w:p w14:paraId="3C75EBA8" w14:textId="77777777" w:rsidR="0075619C" w:rsidRPr="0075619C" w:rsidRDefault="0075619C" w:rsidP="0075619C">
      <w:pPr>
        <w:rPr>
          <w:sz w:val="20"/>
          <w:szCs w:val="20"/>
        </w:rPr>
      </w:pPr>
      <w:r w:rsidRPr="0075619C">
        <w:rPr>
          <w:sz w:val="20"/>
          <w:szCs w:val="20"/>
        </w:rPr>
        <w:t>of your organization.</w:t>
      </w:r>
    </w:p>
    <w:p w14:paraId="6F160EA9" w14:textId="50B454BB" w:rsidR="00920679" w:rsidRDefault="00920679" w:rsidP="0075619C"/>
    <w:sectPr w:rsidR="0092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9F6"/>
    <w:multiLevelType w:val="hybridMultilevel"/>
    <w:tmpl w:val="0200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171E"/>
    <w:multiLevelType w:val="hybridMultilevel"/>
    <w:tmpl w:val="C5AE2F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91D2C31"/>
    <w:multiLevelType w:val="hybridMultilevel"/>
    <w:tmpl w:val="07E0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8851">
    <w:abstractNumId w:val="0"/>
  </w:num>
  <w:num w:numId="2" w16cid:durableId="1326471492">
    <w:abstractNumId w:val="1"/>
  </w:num>
  <w:num w:numId="3" w16cid:durableId="31156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C"/>
    <w:rsid w:val="0075619C"/>
    <w:rsid w:val="009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25A5"/>
  <w15:chartTrackingRefBased/>
  <w15:docId w15:val="{B73DFCDF-8AC0-4279-A587-B6DAB11C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2022-06-03T14:59:00Z</dcterms:created>
  <dcterms:modified xsi:type="dcterms:W3CDTF">2022-06-03T15:04:00Z</dcterms:modified>
</cp:coreProperties>
</file>